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F362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Terms and conditions</w:t>
      </w:r>
    </w:p>
    <w:p w14:paraId="0443E174" w14:textId="15FD384D" w:rsidR="00AF01BE" w:rsidRPr="00AF01BE" w:rsidRDefault="00AF01BE" w:rsidP="00AF01BE">
      <w:r w:rsidRPr="00AF01BE">
        <w:rPr>
          <w:b/>
          <w:bCs/>
        </w:rPr>
        <w:t>GIS-World</w:t>
      </w:r>
      <w:r w:rsidRPr="00AF01BE">
        <w:t xml:space="preserve"> Last updated: </w:t>
      </w:r>
      <w:r>
        <w:t>22/07/2026</w:t>
      </w:r>
    </w:p>
    <w:p w14:paraId="3B2CD35E" w14:textId="77777777" w:rsidR="00AF01BE" w:rsidRPr="00AF01BE" w:rsidRDefault="00AF01BE" w:rsidP="00AF01BE">
      <w:r w:rsidRPr="00AF01BE">
        <w:t xml:space="preserve">These terms and conditions ("terms") govern access </w:t>
      </w:r>
      <w:proofErr w:type="gramStart"/>
      <w:r w:rsidRPr="00AF01BE">
        <w:t>to</w:t>
      </w:r>
      <w:proofErr w:type="gramEnd"/>
      <w:r w:rsidRPr="00AF01BE">
        <w:t xml:space="preserve"> and use of reports, data, and outputs (each a "report") produced using Terminus, a product of GIS-World ("GIS-World", "we", "us", "our"). By accessing, receiving, or using a report, you ("client", "you") agree to be bound by these terms.</w:t>
      </w:r>
    </w:p>
    <w:p w14:paraId="41B587C7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1. Acceptance of terms</w:t>
      </w:r>
    </w:p>
    <w:p w14:paraId="6C26B3D5" w14:textId="77777777" w:rsidR="00AF01BE" w:rsidRPr="00AF01BE" w:rsidRDefault="00AF01BE" w:rsidP="00AF01BE">
      <w:r w:rsidRPr="00AF01BE">
        <w:t>1.1 Use of any report constitutes acceptance of these terms in full. If you do not agree to these terms, you must not use the report.</w:t>
      </w:r>
    </w:p>
    <w:p w14:paraId="23CDEAB7" w14:textId="77777777" w:rsidR="00AF01BE" w:rsidRPr="00AF01BE" w:rsidRDefault="00AF01BE" w:rsidP="00AF01BE">
      <w:r w:rsidRPr="00AF01BE">
        <w:t>1.2 These terms apply in addition to any separate agreement, purchase order, or contract in place between you and GIS-World. Where a conflict exists between these terms and a signed agreement, the signed agreement takes precedence.</w:t>
      </w:r>
    </w:p>
    <w:p w14:paraId="2DB23D88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2. Nature of the report</w:t>
      </w:r>
    </w:p>
    <w:p w14:paraId="29EF5616" w14:textId="77777777" w:rsidR="00AF01BE" w:rsidRPr="00AF01BE" w:rsidRDefault="00AF01BE" w:rsidP="00AF01BE">
      <w:r w:rsidRPr="00AF01BE">
        <w:t>2.1 Reports are generated using Terminus, GIS-World's map-based land intelligence platform, and combine open data sources with third-party licensed data.</w:t>
      </w:r>
    </w:p>
    <w:p w14:paraId="5DC64F00" w14:textId="77777777" w:rsidR="00AF01BE" w:rsidRPr="00AF01BE" w:rsidRDefault="00AF01BE" w:rsidP="00AF01BE">
      <w:r w:rsidRPr="00AF01BE">
        <w:t>2.2 Reports are analytical and informational in nature. They are not a physical survey, structural assessment, or legal title report, and must not be relied upon as such.</w:t>
      </w:r>
    </w:p>
    <w:p w14:paraId="1BD19802" w14:textId="77777777" w:rsidR="00AF01BE" w:rsidRPr="00AF01BE" w:rsidRDefault="00AF01BE" w:rsidP="00AF01BE">
      <w:r w:rsidRPr="00AF01BE">
        <w:t>2.3 Any figures, scores, or projections described as modelled or estimated are outputs of automated analysis and are not guaranteed to be accurate or complete.</w:t>
      </w:r>
    </w:p>
    <w:p w14:paraId="52C13282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3. Data sources and third-party data</w:t>
      </w:r>
    </w:p>
    <w:p w14:paraId="58BB7E64" w14:textId="77777777" w:rsidR="00AF01BE" w:rsidRPr="00AF01BE" w:rsidRDefault="00AF01BE" w:rsidP="00AF01BE">
      <w:r w:rsidRPr="00AF01BE">
        <w:t>3.1 Reports may incorporate data from open data sources (including but not limited to Ordnance Survey open data, government and local authority datasets) and from third-party licensed providers.</w:t>
      </w:r>
    </w:p>
    <w:p w14:paraId="2BECA203" w14:textId="77777777" w:rsidR="00AF01BE" w:rsidRPr="00AF01BE" w:rsidRDefault="00AF01BE" w:rsidP="00AF01BE">
      <w:r w:rsidRPr="00AF01BE">
        <w:t>3.2 Data currency varies by source and layer. Each dataset within a report reflects its own capture or publication date, which may not align with the date the report was generated, and may not reflect changes on the ground since that date.</w:t>
      </w:r>
    </w:p>
    <w:p w14:paraId="30102535" w14:textId="77777777" w:rsidR="00AF01BE" w:rsidRPr="00AF01BE" w:rsidRDefault="00AF01BE" w:rsidP="00AF01BE">
      <w:r w:rsidRPr="00AF01BE">
        <w:t xml:space="preserve">3.3 Third-party and licensed data remain the property of their respective providers and are used by GIS-World under licence. Nothing in these </w:t>
      </w:r>
      <w:proofErr w:type="gramStart"/>
      <w:r w:rsidRPr="00AF01BE">
        <w:t>terms</w:t>
      </w:r>
      <w:proofErr w:type="gramEnd"/>
      <w:r w:rsidRPr="00AF01BE">
        <w:t xml:space="preserve"> transfers ownership or licence rights in third-party data to you. You may not extract, resell, sublicense, or redistribute third-party data independently of the </w:t>
      </w:r>
      <w:proofErr w:type="gramStart"/>
      <w:r w:rsidRPr="00AF01BE">
        <w:t>report as a whole, except</w:t>
      </w:r>
      <w:proofErr w:type="gramEnd"/>
      <w:r w:rsidRPr="00AF01BE">
        <w:t xml:space="preserve"> as expressly permitted by the relevant third-party provider's own licence terms.</w:t>
      </w:r>
    </w:p>
    <w:p w14:paraId="76702D1B" w14:textId="77777777" w:rsidR="00AF01BE" w:rsidRPr="00AF01BE" w:rsidRDefault="00AF01BE" w:rsidP="00AF01BE">
      <w:r w:rsidRPr="00AF01BE">
        <w:t>3.4 Where a report includes Ordnance Survey or other data requiring specific attribution, that attribution is provided within the report and must not be removed if the report is reproduced or shared.</w:t>
      </w:r>
    </w:p>
    <w:p w14:paraId="487F5041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lastRenderedPageBreak/>
        <w:t>4. Intellectual property</w:t>
      </w:r>
    </w:p>
    <w:p w14:paraId="5736B9BC" w14:textId="77777777" w:rsidR="00AF01BE" w:rsidRPr="00AF01BE" w:rsidRDefault="00AF01BE" w:rsidP="00AF01BE">
      <w:r w:rsidRPr="00AF01BE">
        <w:t>4.1 The report format, analysis methodology, and GIS-World's own original content within a report are the property of GIS-World and protected by copyright.</w:t>
      </w:r>
    </w:p>
    <w:p w14:paraId="69803F41" w14:textId="0B9BBD83" w:rsidR="00AF01BE" w:rsidRPr="00AF01BE" w:rsidRDefault="00AF01BE" w:rsidP="00AF01BE">
      <w:r w:rsidRPr="00AF01BE">
        <w:t>4.2 [GIS-World Ltd] grants you a non-exclusive, non-transferable licence to use the report for [internal business purposes / the purpose for which it was commissioned], subject to these terms.</w:t>
      </w:r>
    </w:p>
    <w:p w14:paraId="78079845" w14:textId="77777777" w:rsidR="00AF01BE" w:rsidRPr="00AF01BE" w:rsidRDefault="00AF01BE" w:rsidP="00AF01BE">
      <w:r w:rsidRPr="00AF01BE">
        <w:t>4.3 You may not modify, reverse-engineer, or use the report to build a competing product or dataset.</w:t>
      </w:r>
    </w:p>
    <w:p w14:paraId="56699257" w14:textId="77777777" w:rsidR="00AF01BE" w:rsidRPr="00AF01BE" w:rsidRDefault="00AF01BE" w:rsidP="00AF01BE">
      <w:r w:rsidRPr="00AF01BE">
        <w:t>4.4 All copyright and database rights not expressly granted are reserved.</w:t>
      </w:r>
    </w:p>
    <w:p w14:paraId="2B1FF670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5. Accuracy and limitation of liability</w:t>
      </w:r>
    </w:p>
    <w:p w14:paraId="043DF092" w14:textId="77777777" w:rsidR="00AF01BE" w:rsidRPr="00AF01BE" w:rsidRDefault="00AF01BE" w:rsidP="00AF01BE">
      <w:r w:rsidRPr="00AF01BE">
        <w:t>5.1 GIS-World takes reasonable care in producing reports but makes no warranty, express or implied, as to the accuracy, completeness, or currency of the data or analysis contained in a report.</w:t>
      </w:r>
    </w:p>
    <w:p w14:paraId="5742C843" w14:textId="77777777" w:rsidR="00AF01BE" w:rsidRPr="00AF01BE" w:rsidRDefault="00AF01BE" w:rsidP="00AF01BE">
      <w:r w:rsidRPr="00AF01BE">
        <w:t>5.2 To the maximum extent permitted by law, GIS-World excludes all liability for any loss or damage arising from reliance on a report, including but not limited to decisions relating to land acquisition, development, valuation, or planning.</w:t>
      </w:r>
    </w:p>
    <w:p w14:paraId="38098729" w14:textId="77777777" w:rsidR="00AF01BE" w:rsidRPr="00AF01BE" w:rsidRDefault="00AF01BE" w:rsidP="00AF01BE">
      <w:r w:rsidRPr="00AF01BE">
        <w:t>5.3 Nothing in these terms excludes or limits liability for death or personal injury caused by negligence, fraud, or any other liability that cannot be excluded or limited under applicable law.</w:t>
      </w:r>
    </w:p>
    <w:p w14:paraId="6092FB0C" w14:textId="6FCFCEBF" w:rsidR="00AF01BE" w:rsidRPr="00AF01BE" w:rsidRDefault="00AF01BE" w:rsidP="00AF01BE">
      <w:r w:rsidRPr="00AF01BE">
        <w:t>5.4 GIS-World's total liability in connection with a report shall not exceed the fees paid for that report.</w:t>
      </w:r>
    </w:p>
    <w:p w14:paraId="01B5DC52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6. Permitted use and restrictions</w:t>
      </w:r>
    </w:p>
    <w:p w14:paraId="38D1EAEA" w14:textId="77777777" w:rsidR="00AF01BE" w:rsidRPr="00AF01BE" w:rsidRDefault="00AF01BE" w:rsidP="00AF01BE">
      <w:r w:rsidRPr="00AF01BE">
        <w:t>6.1 Reports are provided for the use of the named client only, unless otherwise agreed in writing.</w:t>
      </w:r>
    </w:p>
    <w:p w14:paraId="682DE488" w14:textId="77777777" w:rsidR="00AF01BE" w:rsidRPr="00AF01BE" w:rsidRDefault="00AF01BE" w:rsidP="00AF01BE">
      <w:r w:rsidRPr="00AF01BE">
        <w:t>6.2 You must not sell, sublicense, or redistribute a report, in whole or in part, to a third party without GIS-World's prior written consent, except where the report is being shared with your own professional advisors for the purpose it was commissioned.</w:t>
      </w:r>
    </w:p>
    <w:p w14:paraId="43A517DD" w14:textId="77777777" w:rsidR="00AF01BE" w:rsidRPr="00AF01BE" w:rsidRDefault="00AF01BE" w:rsidP="00AF01BE">
      <w:r w:rsidRPr="00AF01BE">
        <w:t>6.3 You must not present a report, or any data or analysis within it, as your own work or as independently verified fact without appropriate reference to GIS-World and Terminus.</w:t>
      </w:r>
    </w:p>
    <w:p w14:paraId="2F9146B0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7. No professional or legal advice</w:t>
      </w:r>
    </w:p>
    <w:p w14:paraId="735199C3" w14:textId="77777777" w:rsidR="00AF01BE" w:rsidRPr="00AF01BE" w:rsidRDefault="00AF01BE" w:rsidP="00AF01BE">
      <w:r w:rsidRPr="00AF01BE">
        <w:t>7.1 Reports do not constitute legal, financial, valuation, planning, or professional advice. You should seek independent professional advice before making any decision based on a report.</w:t>
      </w:r>
    </w:p>
    <w:p w14:paraId="1C84C727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lastRenderedPageBreak/>
        <w:t>8. Changes to these terms</w:t>
      </w:r>
    </w:p>
    <w:p w14:paraId="2CD8D9A4" w14:textId="77777777" w:rsidR="00AF01BE" w:rsidRPr="00AF01BE" w:rsidRDefault="00AF01BE" w:rsidP="00AF01BE">
      <w:r w:rsidRPr="00AF01BE">
        <w:t>8.1 GIS-World may update these terms from time to time. The version in effect at the time a report is generated applies to that report.</w:t>
      </w:r>
    </w:p>
    <w:p w14:paraId="16224471" w14:textId="77777777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9. Governing law</w:t>
      </w:r>
    </w:p>
    <w:p w14:paraId="6CC6E7A7" w14:textId="77777777" w:rsidR="00AF01BE" w:rsidRDefault="00AF01BE" w:rsidP="00AF01BE">
      <w:r w:rsidRPr="00AF01BE">
        <w:t>9.1 These terms are governed by the laws of England and Wales, and any disputes arising from them are subject to the exclusive jurisdiction of the courts of England and Wales.</w:t>
      </w:r>
    </w:p>
    <w:p w14:paraId="4805DCEF" w14:textId="262B78D2" w:rsidR="00AF01BE" w:rsidRPr="00AF01BE" w:rsidRDefault="00AF01BE" w:rsidP="00AF01BE">
      <w:pPr>
        <w:rPr>
          <w:b/>
          <w:bCs/>
        </w:rPr>
      </w:pPr>
      <w:r w:rsidRPr="00AF01BE">
        <w:rPr>
          <w:b/>
          <w:bCs/>
        </w:rPr>
        <w:t>10. Contact</w:t>
      </w:r>
    </w:p>
    <w:p w14:paraId="23F9952B" w14:textId="77777777" w:rsidR="00AF01BE" w:rsidRPr="00AF01BE" w:rsidRDefault="00AF01BE" w:rsidP="00AF01BE">
      <w:r w:rsidRPr="00AF01BE">
        <w:t>For questions about these terms, or to request permission for a use not covered above, contact:</w:t>
      </w:r>
    </w:p>
    <w:p w14:paraId="38DC4C04" w14:textId="23BA7981" w:rsidR="00AF01BE" w:rsidRPr="00AF01BE" w:rsidRDefault="00AF01BE" w:rsidP="00AF01BE">
      <w:r w:rsidRPr="00AF01BE">
        <w:t xml:space="preserve"> </w:t>
      </w:r>
      <w:r>
        <w:t>info@gis-world.co.uk</w:t>
      </w:r>
    </w:p>
    <w:p w14:paraId="765D1489" w14:textId="62941414" w:rsidR="00AF01BE" w:rsidRPr="00AF01BE" w:rsidRDefault="00AF01BE" w:rsidP="00AF01BE">
      <w:r w:rsidRPr="00AF01BE">
        <w:t xml:space="preserve">© </w:t>
      </w:r>
      <w:r>
        <w:t>2026</w:t>
      </w:r>
      <w:r w:rsidRPr="00AF01BE">
        <w:t xml:space="preserve"> GIS-World Ltd All rights reserved.</w:t>
      </w:r>
    </w:p>
    <w:p w14:paraId="5BC52D7B" w14:textId="77777777" w:rsidR="00AF01BE" w:rsidRDefault="00AF01BE"/>
    <w:sectPr w:rsidR="00AF0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BE"/>
    <w:rsid w:val="00343ECA"/>
    <w:rsid w:val="00A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7FCB"/>
  <w15:chartTrackingRefBased/>
  <w15:docId w15:val="{BB359E19-0FB2-4808-969C-4660EF1B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1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1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1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1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1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1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782</Words>
  <Characters>4193</Characters>
  <Application>Microsoft Office Word</Application>
  <DocSecurity>0</DocSecurity>
  <Lines>79</Lines>
  <Paragraphs>44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Elliott</dc:creator>
  <cp:keywords/>
  <dc:description/>
  <cp:lastModifiedBy>Ryan Elliott</cp:lastModifiedBy>
  <cp:revision>1</cp:revision>
  <dcterms:created xsi:type="dcterms:W3CDTF">2026-07-22T11:39:00Z</dcterms:created>
  <dcterms:modified xsi:type="dcterms:W3CDTF">2026-07-22T11:43:00Z</dcterms:modified>
</cp:coreProperties>
</file>